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17" w:rsidRPr="00020517" w:rsidRDefault="00020517" w:rsidP="00020517">
      <w:pPr>
        <w:pStyle w:val="a3"/>
        <w:shd w:val="clear" w:color="auto" w:fill="FFFFFF" w:themeFill="background1"/>
        <w:jc w:val="center"/>
        <w:outlineLvl w:val="0"/>
        <w:rPr>
          <w:b/>
          <w:sz w:val="28"/>
          <w:szCs w:val="28"/>
        </w:rPr>
      </w:pPr>
      <w:r w:rsidRPr="00020517">
        <w:rPr>
          <w:b/>
          <w:sz w:val="28"/>
          <w:szCs w:val="28"/>
        </w:rPr>
        <w:t>Уважаемые родители! Эти не сложные упражнения вы можете выполнять дома со своими детьми.</w:t>
      </w:r>
    </w:p>
    <w:p w:rsidR="00020517" w:rsidRPr="00020517" w:rsidRDefault="00020517" w:rsidP="00020517">
      <w:pPr>
        <w:pStyle w:val="a3"/>
        <w:shd w:val="clear" w:color="auto" w:fill="FFFFFF" w:themeFill="background1"/>
        <w:jc w:val="center"/>
        <w:outlineLvl w:val="0"/>
        <w:rPr>
          <w:color w:val="FF0000"/>
          <w:sz w:val="28"/>
          <w:szCs w:val="28"/>
        </w:rPr>
      </w:pPr>
    </w:p>
    <w:p w:rsidR="00020517" w:rsidRPr="00020517" w:rsidRDefault="00020517" w:rsidP="00020517">
      <w:pPr>
        <w:pStyle w:val="a3"/>
        <w:shd w:val="clear" w:color="auto" w:fill="FFFFFF" w:themeFill="background1"/>
        <w:ind w:left="57" w:right="57" w:firstLine="57"/>
        <w:jc w:val="center"/>
        <w:rPr>
          <w:color w:val="FF0000"/>
          <w:sz w:val="28"/>
          <w:szCs w:val="28"/>
        </w:rPr>
      </w:pPr>
      <w:r w:rsidRPr="00020517">
        <w:rPr>
          <w:color w:val="FF0000"/>
          <w:sz w:val="28"/>
          <w:szCs w:val="28"/>
        </w:rPr>
        <w:t>Гимнастические упражнения с элементами «сухого плавания»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020517">
        <w:rPr>
          <w:color w:val="FF0000"/>
          <w:sz w:val="28"/>
          <w:szCs w:val="28"/>
        </w:rPr>
        <w:t>Хороший уровень в плавании достигается не только за счет занятий в воде, но и благодаря дополнительным тренировкам на суше. В ходе таких занятий укрепляются рабочие мышцы, связки, нарабатывается мышечная память и выносливость, а также развивается растяжка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rStyle w:val="a4"/>
          <w:b w:val="0"/>
          <w:i/>
          <w:color w:val="FF0000"/>
          <w:sz w:val="28"/>
          <w:szCs w:val="28"/>
          <w:u w:val="single"/>
        </w:rPr>
      </w:pPr>
      <w:r w:rsidRPr="00020517">
        <w:rPr>
          <w:color w:val="FF0000"/>
          <w:sz w:val="28"/>
          <w:szCs w:val="28"/>
        </w:rPr>
        <w:t xml:space="preserve"> </w:t>
      </w:r>
      <w:r w:rsidRPr="00020517">
        <w:rPr>
          <w:b/>
          <w:i/>
          <w:color w:val="FF0000"/>
          <w:sz w:val="28"/>
          <w:szCs w:val="28"/>
          <w:u w:val="single"/>
        </w:rPr>
        <w:t>Сухое плавание</w:t>
      </w:r>
      <w:r w:rsidRPr="00020517">
        <w:rPr>
          <w:rStyle w:val="a4"/>
          <w:b w:val="0"/>
          <w:i/>
          <w:color w:val="FF0000"/>
          <w:sz w:val="28"/>
          <w:szCs w:val="28"/>
          <w:u w:val="single"/>
        </w:rPr>
        <w:t xml:space="preserve"> 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i/>
          <w:color w:val="FF0000"/>
          <w:sz w:val="28"/>
          <w:szCs w:val="28"/>
        </w:rPr>
      </w:pPr>
      <w:r w:rsidRPr="00020517">
        <w:rPr>
          <w:rStyle w:val="a4"/>
          <w:i/>
          <w:color w:val="FF0000"/>
          <w:sz w:val="28"/>
          <w:szCs w:val="28"/>
        </w:rPr>
        <w:t>Цель: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color w:val="FF0000"/>
          <w:sz w:val="28"/>
          <w:szCs w:val="28"/>
        </w:rPr>
      </w:pPr>
      <w:r w:rsidRPr="00020517">
        <w:rPr>
          <w:color w:val="FF0000"/>
          <w:sz w:val="28"/>
          <w:szCs w:val="28"/>
        </w:rPr>
        <w:t xml:space="preserve">1.Знакомить детей с движениями, с которыми они встретиться </w:t>
      </w:r>
      <w:proofErr w:type="gramStart"/>
      <w:r w:rsidRPr="00020517">
        <w:rPr>
          <w:color w:val="FF0000"/>
          <w:sz w:val="28"/>
          <w:szCs w:val="28"/>
        </w:rPr>
        <w:t>на</w:t>
      </w:r>
      <w:proofErr w:type="gramEnd"/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color w:val="FF0000"/>
          <w:sz w:val="28"/>
          <w:szCs w:val="28"/>
        </w:rPr>
      </w:pPr>
      <w:proofErr w:type="gramStart"/>
      <w:r w:rsidRPr="00020517">
        <w:rPr>
          <w:color w:val="FF0000"/>
          <w:sz w:val="28"/>
          <w:szCs w:val="28"/>
        </w:rPr>
        <w:t>занятиях</w:t>
      </w:r>
      <w:proofErr w:type="gramEnd"/>
      <w:r w:rsidRPr="00020517">
        <w:rPr>
          <w:color w:val="FF0000"/>
          <w:sz w:val="28"/>
          <w:szCs w:val="28"/>
        </w:rPr>
        <w:t xml:space="preserve"> в воде.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color w:val="FF0000"/>
          <w:sz w:val="28"/>
          <w:szCs w:val="28"/>
        </w:rPr>
      </w:pPr>
      <w:r w:rsidRPr="00020517">
        <w:rPr>
          <w:color w:val="FF0000"/>
          <w:sz w:val="28"/>
          <w:szCs w:val="28"/>
        </w:rPr>
        <w:t>2. Воспитывать у детей привычку к физическим упражнениям,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rPr>
          <w:color w:val="FF0000"/>
          <w:sz w:val="28"/>
          <w:szCs w:val="28"/>
        </w:rPr>
      </w:pPr>
      <w:proofErr w:type="gramStart"/>
      <w:r w:rsidRPr="00020517">
        <w:rPr>
          <w:color w:val="FF0000"/>
          <w:sz w:val="28"/>
          <w:szCs w:val="28"/>
        </w:rPr>
        <w:t>связанную</w:t>
      </w:r>
      <w:proofErr w:type="gramEnd"/>
      <w:r w:rsidRPr="00020517">
        <w:rPr>
          <w:color w:val="FF0000"/>
          <w:sz w:val="28"/>
          <w:szCs w:val="28"/>
        </w:rPr>
        <w:t xml:space="preserve"> с приятными мышечными ощущениями, положительными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i/>
          <w:color w:val="FF0000"/>
          <w:sz w:val="28"/>
          <w:szCs w:val="28"/>
        </w:rPr>
      </w:pPr>
      <w:r w:rsidRPr="00020517">
        <w:rPr>
          <w:rStyle w:val="a4"/>
          <w:i/>
          <w:color w:val="FF0000"/>
          <w:sz w:val="28"/>
          <w:szCs w:val="28"/>
        </w:rPr>
        <w:t>Задачи: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020517">
        <w:rPr>
          <w:rStyle w:val="a5"/>
          <w:b/>
          <w:bCs/>
          <w:color w:val="FF0000"/>
          <w:sz w:val="28"/>
          <w:szCs w:val="28"/>
        </w:rPr>
        <w:t>1. </w:t>
      </w:r>
      <w:r w:rsidRPr="00020517">
        <w:rPr>
          <w:color w:val="FF0000"/>
          <w:sz w:val="28"/>
          <w:szCs w:val="28"/>
        </w:rPr>
        <w:t>Подготовить организм к предстоящей нагрузке.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020517">
        <w:rPr>
          <w:rStyle w:val="a5"/>
          <w:b/>
          <w:bCs/>
          <w:color w:val="FF0000"/>
          <w:sz w:val="28"/>
          <w:szCs w:val="28"/>
        </w:rPr>
        <w:t>2. </w:t>
      </w:r>
      <w:r w:rsidRPr="00020517">
        <w:rPr>
          <w:color w:val="FF0000"/>
          <w:sz w:val="28"/>
          <w:szCs w:val="28"/>
        </w:rPr>
        <w:t>Укреплять дыхательную мускулатуру.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020517">
        <w:rPr>
          <w:rStyle w:val="a5"/>
          <w:b/>
          <w:bCs/>
          <w:color w:val="FF0000"/>
          <w:sz w:val="28"/>
          <w:szCs w:val="28"/>
        </w:rPr>
        <w:t>3. </w:t>
      </w:r>
      <w:r w:rsidRPr="00020517">
        <w:rPr>
          <w:color w:val="FF0000"/>
          <w:sz w:val="28"/>
          <w:szCs w:val="28"/>
        </w:rPr>
        <w:t>Познакомить ребенка с движениями, с которыми он встретится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020517">
        <w:rPr>
          <w:color w:val="FF0000"/>
          <w:sz w:val="28"/>
          <w:szCs w:val="28"/>
        </w:rPr>
        <w:t>в воде.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020517">
        <w:rPr>
          <w:b/>
          <w:i/>
          <w:color w:val="FF0000"/>
          <w:sz w:val="28"/>
          <w:szCs w:val="28"/>
        </w:rPr>
        <w:t>4.</w:t>
      </w:r>
      <w:r w:rsidRPr="00020517">
        <w:rPr>
          <w:color w:val="FF0000"/>
          <w:sz w:val="28"/>
          <w:szCs w:val="28"/>
        </w:rPr>
        <w:t xml:space="preserve"> Способствовать развитию функциональных возможностей организма, укреплению мышечного корсета.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020517">
        <w:rPr>
          <w:color w:val="FF0000"/>
          <w:sz w:val="28"/>
          <w:szCs w:val="28"/>
        </w:rPr>
        <w:t>Упражнения могут включаться в комплекс утренней гимнастики,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020517">
        <w:rPr>
          <w:color w:val="FF0000"/>
          <w:sz w:val="28"/>
          <w:szCs w:val="28"/>
        </w:rPr>
        <w:t>а также проводиться как разминка на суше перед плаванием.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FF0000"/>
          <w:sz w:val="28"/>
          <w:szCs w:val="28"/>
        </w:rPr>
      </w:pPr>
      <w:r w:rsidRPr="00020517">
        <w:rPr>
          <w:color w:val="FF0000"/>
          <w:sz w:val="28"/>
          <w:szCs w:val="28"/>
        </w:rPr>
        <w:t>Упражнения выполняются по 10 – 12 раз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  <w:r w:rsidRPr="00020517">
        <w:rPr>
          <w:b/>
          <w:color w:val="FF0000"/>
          <w:sz w:val="28"/>
          <w:szCs w:val="28"/>
        </w:rPr>
        <w:t xml:space="preserve">И.п. – это исходное положение 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FF0000"/>
          <w:sz w:val="28"/>
          <w:szCs w:val="28"/>
        </w:rPr>
      </w:pPr>
      <w:r w:rsidRPr="00020517">
        <w:rPr>
          <w:b/>
          <w:color w:val="FF0000"/>
          <w:sz w:val="28"/>
          <w:szCs w:val="28"/>
        </w:rPr>
        <w:t>О.</w:t>
      </w:r>
      <w:proofErr w:type="gramStart"/>
      <w:r w:rsidRPr="00020517">
        <w:rPr>
          <w:b/>
          <w:color w:val="FF0000"/>
          <w:sz w:val="28"/>
          <w:szCs w:val="28"/>
        </w:rPr>
        <w:t>с</w:t>
      </w:r>
      <w:proofErr w:type="gramEnd"/>
      <w:r w:rsidRPr="00020517">
        <w:rPr>
          <w:b/>
          <w:color w:val="FF0000"/>
          <w:sz w:val="28"/>
          <w:szCs w:val="28"/>
        </w:rPr>
        <w:t>. – основная стойка</w:t>
      </w:r>
    </w:p>
    <w:p w:rsid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center"/>
        <w:rPr>
          <w:b/>
          <w:bCs/>
          <w:color w:val="000000" w:themeColor="text1"/>
          <w:sz w:val="28"/>
          <w:szCs w:val="28"/>
        </w:rPr>
      </w:pPr>
    </w:p>
    <w:p w:rsid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center"/>
        <w:rPr>
          <w:b/>
          <w:bCs/>
          <w:color w:val="000000" w:themeColor="text1"/>
          <w:sz w:val="28"/>
          <w:szCs w:val="28"/>
        </w:rPr>
      </w:pPr>
    </w:p>
    <w:p w:rsid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center"/>
        <w:rPr>
          <w:b/>
          <w:bCs/>
          <w:color w:val="000000" w:themeColor="text1"/>
          <w:sz w:val="28"/>
          <w:szCs w:val="28"/>
        </w:rPr>
      </w:pPr>
    </w:p>
    <w:p w:rsid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center"/>
        <w:rPr>
          <w:b/>
          <w:bCs/>
          <w:color w:val="000000" w:themeColor="text1"/>
          <w:sz w:val="28"/>
          <w:szCs w:val="28"/>
        </w:rPr>
      </w:pPr>
    </w:p>
    <w:p w:rsid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center"/>
        <w:rPr>
          <w:b/>
          <w:bCs/>
          <w:color w:val="000000" w:themeColor="text1"/>
          <w:sz w:val="28"/>
          <w:szCs w:val="28"/>
        </w:rPr>
      </w:pPr>
    </w:p>
    <w:p w:rsid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center"/>
        <w:rPr>
          <w:b/>
          <w:bCs/>
          <w:color w:val="000000" w:themeColor="text1"/>
          <w:sz w:val="28"/>
          <w:szCs w:val="28"/>
        </w:rPr>
      </w:pPr>
    </w:p>
    <w:p w:rsid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center"/>
        <w:rPr>
          <w:b/>
          <w:bCs/>
          <w:color w:val="000000" w:themeColor="text1"/>
          <w:sz w:val="28"/>
          <w:szCs w:val="28"/>
        </w:rPr>
      </w:pPr>
    </w:p>
    <w:p w:rsid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center"/>
        <w:rPr>
          <w:b/>
          <w:bCs/>
          <w:color w:val="000000" w:themeColor="text1"/>
          <w:sz w:val="28"/>
          <w:szCs w:val="28"/>
        </w:rPr>
      </w:pPr>
    </w:p>
    <w:p w:rsid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center"/>
        <w:rPr>
          <w:b/>
          <w:bCs/>
          <w:color w:val="000000" w:themeColor="text1"/>
          <w:sz w:val="28"/>
          <w:szCs w:val="28"/>
        </w:rPr>
      </w:pPr>
    </w:p>
    <w:p w:rsidR="009C763B" w:rsidRPr="009C763B" w:rsidRDefault="009C763B" w:rsidP="009C763B">
      <w:pPr>
        <w:pStyle w:val="a3"/>
        <w:shd w:val="clear" w:color="auto" w:fill="FFFFFF" w:themeFill="background1"/>
        <w:jc w:val="center"/>
        <w:rPr>
          <w:b/>
          <w:sz w:val="32"/>
          <w:szCs w:val="32"/>
        </w:rPr>
      </w:pPr>
      <w:r w:rsidRPr="00A970DE">
        <w:rPr>
          <w:b/>
          <w:sz w:val="32"/>
          <w:szCs w:val="32"/>
        </w:rPr>
        <w:lastRenderedPageBreak/>
        <w:t xml:space="preserve">План конспект занятий на суше </w:t>
      </w:r>
      <w:r>
        <w:rPr>
          <w:b/>
          <w:sz w:val="32"/>
          <w:szCs w:val="32"/>
        </w:rPr>
        <w:t>(5</w:t>
      </w:r>
      <w:r w:rsidRPr="00A970DE">
        <w:rPr>
          <w:b/>
          <w:sz w:val="32"/>
          <w:szCs w:val="32"/>
        </w:rPr>
        <w:t xml:space="preserve"> дней</w:t>
      </w:r>
      <w:r>
        <w:rPr>
          <w:b/>
          <w:sz w:val="32"/>
          <w:szCs w:val="32"/>
        </w:rPr>
        <w:t>)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center"/>
        <w:rPr>
          <w:b/>
          <w:color w:val="000000" w:themeColor="text1"/>
          <w:sz w:val="28"/>
          <w:szCs w:val="28"/>
        </w:rPr>
      </w:pPr>
      <w:r w:rsidRPr="00020517">
        <w:rPr>
          <w:b/>
          <w:bCs/>
          <w:color w:val="000000" w:themeColor="text1"/>
          <w:sz w:val="28"/>
          <w:szCs w:val="28"/>
        </w:rPr>
        <w:t>Упражнения  для детей среднего дошкольного</w:t>
      </w:r>
      <w:r w:rsidRPr="00020517">
        <w:rPr>
          <w:bCs/>
          <w:color w:val="000000" w:themeColor="text1"/>
          <w:sz w:val="28"/>
          <w:szCs w:val="28"/>
        </w:rPr>
        <w:t xml:space="preserve"> </w:t>
      </w:r>
      <w:r w:rsidRPr="00020517">
        <w:rPr>
          <w:b/>
          <w:bCs/>
          <w:color w:val="000000" w:themeColor="text1"/>
          <w:sz w:val="28"/>
          <w:szCs w:val="28"/>
        </w:rPr>
        <w:t>возраста</w:t>
      </w:r>
      <w:r w:rsidRPr="00020517">
        <w:rPr>
          <w:bCs/>
          <w:color w:val="000000" w:themeColor="text1"/>
          <w:sz w:val="28"/>
          <w:szCs w:val="28"/>
        </w:rPr>
        <w:t xml:space="preserve"> </w:t>
      </w:r>
      <w:r w:rsidRPr="00020517">
        <w:rPr>
          <w:b/>
          <w:color w:val="000000" w:themeColor="text1"/>
          <w:sz w:val="28"/>
          <w:szCs w:val="28"/>
        </w:rPr>
        <w:t>(4-5 лет)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>Занятие №1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>1. Упр</w:t>
      </w:r>
      <w:r w:rsidRPr="00020517">
        <w:rPr>
          <w:color w:val="000000" w:themeColor="text1"/>
          <w:sz w:val="28"/>
          <w:szCs w:val="28"/>
        </w:rPr>
        <w:t>. И.п.- о.с.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color w:val="000000" w:themeColor="text1"/>
          <w:sz w:val="28"/>
          <w:szCs w:val="28"/>
        </w:rPr>
        <w:t>1 - кисти к плечам;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color w:val="000000" w:themeColor="text1"/>
          <w:sz w:val="28"/>
          <w:szCs w:val="28"/>
        </w:rPr>
        <w:t>2 – руки вверх;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color w:val="000000" w:themeColor="text1"/>
          <w:sz w:val="28"/>
          <w:szCs w:val="28"/>
        </w:rPr>
        <w:t>3 – кисти к плечам;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color w:val="000000" w:themeColor="text1"/>
          <w:sz w:val="28"/>
          <w:szCs w:val="28"/>
        </w:rPr>
        <w:t>4 – и.п.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>2.Упр.</w:t>
      </w:r>
      <w:r w:rsidRPr="00020517">
        <w:rPr>
          <w:color w:val="000000" w:themeColor="text1"/>
          <w:sz w:val="28"/>
          <w:szCs w:val="28"/>
        </w:rPr>
        <w:t xml:space="preserve"> И.п. – стоя, ноги врозь, кисти к плечам. Круговые движения согнутых рук вперёд, затем назад.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>3.Упр.</w:t>
      </w:r>
      <w:r w:rsidRPr="00020517">
        <w:rPr>
          <w:color w:val="000000" w:themeColor="text1"/>
          <w:sz w:val="28"/>
          <w:szCs w:val="28"/>
        </w:rPr>
        <w:t xml:space="preserve"> И.п.- стоя в наклоне, одна рука впереди. Попеременная смена положения рук.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>Занятие №2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 xml:space="preserve"> 1.Упр. </w:t>
      </w:r>
      <w:r w:rsidRPr="00020517">
        <w:rPr>
          <w:color w:val="000000" w:themeColor="text1"/>
          <w:sz w:val="28"/>
          <w:szCs w:val="28"/>
        </w:rPr>
        <w:t>И.п. – стоя, ноги врозь, руки вверху. Круговые движения рук вперёд, затем назад (медленно).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 xml:space="preserve">2. Упр. </w:t>
      </w:r>
      <w:r w:rsidRPr="00020517">
        <w:rPr>
          <w:color w:val="000000" w:themeColor="text1"/>
          <w:sz w:val="28"/>
          <w:szCs w:val="28"/>
        </w:rPr>
        <w:t>И.п.</w:t>
      </w:r>
      <w:r w:rsidRPr="00020517">
        <w:rPr>
          <w:b/>
          <w:color w:val="000000" w:themeColor="text1"/>
          <w:sz w:val="28"/>
          <w:szCs w:val="28"/>
        </w:rPr>
        <w:t xml:space="preserve"> – </w:t>
      </w:r>
      <w:r w:rsidRPr="00020517">
        <w:rPr>
          <w:color w:val="000000" w:themeColor="text1"/>
          <w:sz w:val="28"/>
          <w:szCs w:val="28"/>
        </w:rPr>
        <w:t xml:space="preserve">стоя, ноги врозь, правая рука вверху. Выполнение упражнения </w:t>
      </w:r>
      <w:r w:rsidRPr="00020517">
        <w:rPr>
          <w:i/>
          <w:color w:val="000000" w:themeColor="text1"/>
          <w:sz w:val="28"/>
          <w:szCs w:val="28"/>
        </w:rPr>
        <w:t>«мельница»</w:t>
      </w:r>
      <w:r w:rsidRPr="00020517">
        <w:rPr>
          <w:color w:val="000000" w:themeColor="text1"/>
          <w:sz w:val="28"/>
          <w:szCs w:val="28"/>
        </w:rPr>
        <w:t xml:space="preserve"> (медленно, затем быстрее) вперёд, назад.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>3.</w:t>
      </w:r>
      <w:r w:rsidRPr="00020517">
        <w:rPr>
          <w:color w:val="000000" w:themeColor="text1"/>
          <w:sz w:val="28"/>
          <w:szCs w:val="28"/>
        </w:rPr>
        <w:t xml:space="preserve"> </w:t>
      </w:r>
      <w:r w:rsidRPr="00020517">
        <w:rPr>
          <w:b/>
          <w:color w:val="000000" w:themeColor="text1"/>
          <w:sz w:val="28"/>
          <w:szCs w:val="28"/>
        </w:rPr>
        <w:t>Упр.</w:t>
      </w:r>
      <w:r w:rsidRPr="00020517">
        <w:rPr>
          <w:color w:val="000000" w:themeColor="text1"/>
          <w:sz w:val="28"/>
          <w:szCs w:val="28"/>
        </w:rPr>
        <w:t xml:space="preserve"> И.П. – стоя, одна рука вверху. После вдоха выполнять попеременные круговые движения прямыми руками вперёд и произнести звук «Ж»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>Занятие №3</w:t>
      </w:r>
    </w:p>
    <w:p w:rsidR="00020517" w:rsidRPr="00020517" w:rsidRDefault="00020517" w:rsidP="00020517">
      <w:pPr>
        <w:pStyle w:val="a3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 xml:space="preserve">Упр. </w:t>
      </w:r>
      <w:r w:rsidRPr="00020517">
        <w:rPr>
          <w:color w:val="000000" w:themeColor="text1"/>
          <w:sz w:val="28"/>
          <w:szCs w:val="28"/>
        </w:rPr>
        <w:t>И.п. – стоя, ноги врозь, одна рука вверху. После вдоха выполнить попеременные движения прямыми руками вперёд и произнести на выдохе звук «Р».</w:t>
      </w:r>
    </w:p>
    <w:p w:rsidR="00020517" w:rsidRPr="00020517" w:rsidRDefault="00020517" w:rsidP="00020517">
      <w:pPr>
        <w:pStyle w:val="a3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>Упр.</w:t>
      </w:r>
      <w:r w:rsidRPr="00020517">
        <w:rPr>
          <w:color w:val="000000" w:themeColor="text1"/>
          <w:sz w:val="28"/>
          <w:szCs w:val="28"/>
        </w:rPr>
        <w:t xml:space="preserve"> И.п. – стоя в полу наклоне, руки впереди. Имитационные движения руками способом «Брасс».</w:t>
      </w:r>
    </w:p>
    <w:p w:rsidR="00020517" w:rsidRPr="00020517" w:rsidRDefault="00020517" w:rsidP="00020517">
      <w:pPr>
        <w:pStyle w:val="a3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>Упр.</w:t>
      </w:r>
      <w:r w:rsidRPr="00020517">
        <w:rPr>
          <w:color w:val="000000" w:themeColor="text1"/>
          <w:sz w:val="28"/>
          <w:szCs w:val="28"/>
        </w:rPr>
        <w:t xml:space="preserve"> И.п. – стоя, ноги на ширине плеч, руки на поясе. Наклоны в стороны с произнесением звука «Ш» на выдохе.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>Занятие №4</w:t>
      </w:r>
    </w:p>
    <w:p w:rsidR="00020517" w:rsidRPr="00020517" w:rsidRDefault="00020517" w:rsidP="00020517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>Упр.</w:t>
      </w:r>
      <w:r w:rsidRPr="00020517">
        <w:rPr>
          <w:color w:val="000000" w:themeColor="text1"/>
          <w:sz w:val="28"/>
          <w:szCs w:val="28"/>
        </w:rPr>
        <w:t xml:space="preserve"> И.п. – стоя в полу наклоне, руки впереди. Имитационные движения руками способом брасс.</w:t>
      </w:r>
    </w:p>
    <w:p w:rsidR="00020517" w:rsidRPr="00020517" w:rsidRDefault="00020517" w:rsidP="00020517">
      <w:pPr>
        <w:pStyle w:val="a3"/>
        <w:numPr>
          <w:ilvl w:val="0"/>
          <w:numId w:val="2"/>
        </w:numPr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>Упр.</w:t>
      </w:r>
      <w:r w:rsidRPr="00020517">
        <w:rPr>
          <w:color w:val="000000" w:themeColor="text1"/>
          <w:sz w:val="28"/>
          <w:szCs w:val="28"/>
        </w:rPr>
        <w:t xml:space="preserve"> </w:t>
      </w:r>
      <w:r w:rsidRPr="00020517">
        <w:rPr>
          <w:i/>
          <w:color w:val="000000" w:themeColor="text1"/>
          <w:sz w:val="28"/>
          <w:szCs w:val="28"/>
        </w:rPr>
        <w:t>«</w:t>
      </w:r>
      <w:proofErr w:type="spellStart"/>
      <w:r w:rsidRPr="00020517">
        <w:rPr>
          <w:i/>
          <w:color w:val="000000" w:themeColor="text1"/>
          <w:sz w:val="28"/>
          <w:szCs w:val="28"/>
        </w:rPr>
        <w:t>Чебурашка</w:t>
      </w:r>
      <w:proofErr w:type="spellEnd"/>
      <w:r w:rsidRPr="00020517">
        <w:rPr>
          <w:i/>
          <w:color w:val="000000" w:themeColor="text1"/>
          <w:sz w:val="28"/>
          <w:szCs w:val="28"/>
        </w:rPr>
        <w:t xml:space="preserve">» 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color w:val="000000" w:themeColor="text1"/>
          <w:sz w:val="28"/>
          <w:szCs w:val="28"/>
        </w:rPr>
        <w:t>И.п. – стоя, ноги врозь, руки согнуты за головой. Наклоны в стороны.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>3.Упр.</w:t>
      </w:r>
      <w:r w:rsidRPr="00020517">
        <w:rPr>
          <w:color w:val="000000" w:themeColor="text1"/>
          <w:sz w:val="28"/>
          <w:szCs w:val="28"/>
        </w:rPr>
        <w:t xml:space="preserve"> «Журавлик»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color w:val="000000" w:themeColor="text1"/>
          <w:sz w:val="28"/>
          <w:szCs w:val="28"/>
        </w:rPr>
        <w:t>И.п. – стоя, руки сцеплены вверху.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color w:val="000000" w:themeColor="text1"/>
          <w:sz w:val="28"/>
          <w:szCs w:val="28"/>
        </w:rPr>
        <w:t>1 – медленный наклон вперёд;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color w:val="000000" w:themeColor="text1"/>
          <w:sz w:val="28"/>
          <w:szCs w:val="28"/>
        </w:rPr>
        <w:t>2 – и.п.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 xml:space="preserve">4.Упр. </w:t>
      </w:r>
      <w:r w:rsidRPr="00020517">
        <w:rPr>
          <w:color w:val="000000" w:themeColor="text1"/>
          <w:sz w:val="28"/>
          <w:szCs w:val="28"/>
        </w:rPr>
        <w:t xml:space="preserve">«Ёжик пыхтит» И.п. – </w:t>
      </w:r>
      <w:proofErr w:type="gramStart"/>
      <w:r w:rsidRPr="00020517">
        <w:rPr>
          <w:color w:val="000000" w:themeColor="text1"/>
          <w:sz w:val="28"/>
          <w:szCs w:val="28"/>
        </w:rPr>
        <w:t>о</w:t>
      </w:r>
      <w:proofErr w:type="gramEnd"/>
      <w:r w:rsidRPr="00020517">
        <w:rPr>
          <w:color w:val="000000" w:themeColor="text1"/>
          <w:sz w:val="28"/>
          <w:szCs w:val="28"/>
        </w:rPr>
        <w:t xml:space="preserve">.с. 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color w:val="000000" w:themeColor="text1"/>
          <w:sz w:val="28"/>
          <w:szCs w:val="28"/>
        </w:rPr>
        <w:lastRenderedPageBreak/>
        <w:t>1 - ладонями пола, на выдохе произнести «</w:t>
      </w:r>
      <w:proofErr w:type="spellStart"/>
      <w:r w:rsidRPr="00020517">
        <w:rPr>
          <w:color w:val="000000" w:themeColor="text1"/>
          <w:sz w:val="28"/>
          <w:szCs w:val="28"/>
        </w:rPr>
        <w:t>пха</w:t>
      </w:r>
      <w:proofErr w:type="spellEnd"/>
      <w:r w:rsidRPr="00020517">
        <w:rPr>
          <w:color w:val="000000" w:themeColor="text1"/>
          <w:sz w:val="28"/>
          <w:szCs w:val="28"/>
        </w:rPr>
        <w:t>»;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color w:val="000000" w:themeColor="text1"/>
          <w:sz w:val="28"/>
          <w:szCs w:val="28"/>
        </w:rPr>
        <w:t>2</w:t>
      </w:r>
      <w:r w:rsidRPr="00020517">
        <w:rPr>
          <w:b/>
          <w:color w:val="000000" w:themeColor="text1"/>
          <w:sz w:val="28"/>
          <w:szCs w:val="28"/>
        </w:rPr>
        <w:t xml:space="preserve"> –</w:t>
      </w:r>
      <w:r w:rsidRPr="00020517">
        <w:rPr>
          <w:color w:val="000000" w:themeColor="text1"/>
          <w:sz w:val="28"/>
          <w:szCs w:val="28"/>
        </w:rPr>
        <w:t xml:space="preserve"> и.п. – вдох через нос.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>Занятие №5</w:t>
      </w:r>
    </w:p>
    <w:p w:rsidR="00020517" w:rsidRPr="00020517" w:rsidRDefault="00020517" w:rsidP="00020517">
      <w:pPr>
        <w:pStyle w:val="a3"/>
        <w:numPr>
          <w:ilvl w:val="0"/>
          <w:numId w:val="3"/>
        </w:numPr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>Упр.</w:t>
      </w:r>
      <w:r w:rsidRPr="00020517">
        <w:rPr>
          <w:color w:val="000000" w:themeColor="text1"/>
          <w:sz w:val="28"/>
          <w:szCs w:val="28"/>
        </w:rPr>
        <w:t xml:space="preserve"> </w:t>
      </w:r>
      <w:r w:rsidRPr="00020517">
        <w:rPr>
          <w:i/>
          <w:color w:val="000000" w:themeColor="text1"/>
          <w:sz w:val="28"/>
          <w:szCs w:val="28"/>
        </w:rPr>
        <w:t>«Колесо сдувается»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color w:val="000000" w:themeColor="text1"/>
          <w:sz w:val="28"/>
          <w:szCs w:val="28"/>
        </w:rPr>
        <w:t>И.п. – о.с.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color w:val="000000" w:themeColor="text1"/>
          <w:sz w:val="28"/>
          <w:szCs w:val="28"/>
        </w:rPr>
        <w:t>1 – руки в стороны – вдох;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color w:val="000000" w:themeColor="text1"/>
          <w:sz w:val="28"/>
          <w:szCs w:val="28"/>
        </w:rPr>
        <w:t>2 – присед с обхватом руками ног и произнесением звука «Ш» на выдохе.</w:t>
      </w:r>
    </w:p>
    <w:p w:rsidR="00020517" w:rsidRPr="00020517" w:rsidRDefault="00020517" w:rsidP="00020517">
      <w:pPr>
        <w:pStyle w:val="a3"/>
        <w:numPr>
          <w:ilvl w:val="0"/>
          <w:numId w:val="3"/>
        </w:numPr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>Упр.</w:t>
      </w:r>
      <w:r w:rsidRPr="00020517">
        <w:rPr>
          <w:color w:val="000000" w:themeColor="text1"/>
          <w:sz w:val="28"/>
          <w:szCs w:val="28"/>
        </w:rPr>
        <w:t xml:space="preserve"> </w:t>
      </w:r>
      <w:r w:rsidRPr="00020517">
        <w:rPr>
          <w:i/>
          <w:color w:val="000000" w:themeColor="text1"/>
          <w:sz w:val="28"/>
          <w:szCs w:val="28"/>
        </w:rPr>
        <w:t>«Пружинка»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color w:val="000000" w:themeColor="text1"/>
          <w:sz w:val="28"/>
          <w:szCs w:val="28"/>
        </w:rPr>
        <w:t>И.п. – упор присев. Сгибание выпрямление ног.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>3. Упр.</w:t>
      </w:r>
      <w:r w:rsidRPr="00020517">
        <w:rPr>
          <w:color w:val="000000" w:themeColor="text1"/>
          <w:sz w:val="28"/>
          <w:szCs w:val="28"/>
        </w:rPr>
        <w:t xml:space="preserve"> «Рыбка»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b/>
          <w:color w:val="000000" w:themeColor="text1"/>
          <w:sz w:val="28"/>
          <w:szCs w:val="28"/>
        </w:rPr>
      </w:pPr>
      <w:r w:rsidRPr="00020517">
        <w:rPr>
          <w:color w:val="000000" w:themeColor="text1"/>
          <w:sz w:val="28"/>
          <w:szCs w:val="28"/>
        </w:rPr>
        <w:t>И.п. – лёжа на груди, руки впереди. Прогнуться, поднять прямые ноги и руки вверх – держать 2-5 секунд. Затем вернуться в и.п.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i/>
          <w:color w:val="000000" w:themeColor="text1"/>
          <w:sz w:val="28"/>
          <w:szCs w:val="28"/>
        </w:rPr>
      </w:pPr>
      <w:r w:rsidRPr="00020517">
        <w:rPr>
          <w:b/>
          <w:color w:val="000000" w:themeColor="text1"/>
          <w:sz w:val="28"/>
          <w:szCs w:val="28"/>
        </w:rPr>
        <w:t>4. Упр.</w:t>
      </w:r>
      <w:r w:rsidRPr="00020517">
        <w:rPr>
          <w:color w:val="000000" w:themeColor="text1"/>
          <w:sz w:val="28"/>
          <w:szCs w:val="28"/>
        </w:rPr>
        <w:t xml:space="preserve"> </w:t>
      </w:r>
      <w:r w:rsidRPr="00020517">
        <w:rPr>
          <w:i/>
          <w:color w:val="000000" w:themeColor="text1"/>
          <w:sz w:val="28"/>
          <w:szCs w:val="28"/>
        </w:rPr>
        <w:t>«Звёздочка»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color w:val="000000" w:themeColor="text1"/>
          <w:sz w:val="28"/>
          <w:szCs w:val="28"/>
        </w:rPr>
        <w:t>И.п. – лёжа на груди, ноги врозь, руки в стороны.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color w:val="000000" w:themeColor="text1"/>
          <w:sz w:val="28"/>
          <w:szCs w:val="28"/>
        </w:rPr>
        <w:t>1-2-3 – прогнуться, задержать дыхание, держать;</w:t>
      </w:r>
    </w:p>
    <w:p w:rsidR="00020517" w:rsidRPr="00020517" w:rsidRDefault="00020517" w:rsidP="00020517">
      <w:pPr>
        <w:pStyle w:val="a3"/>
        <w:shd w:val="clear" w:color="auto" w:fill="FFFFFF" w:themeFill="background1"/>
        <w:spacing w:before="90" w:beforeAutospacing="0" w:after="90" w:afterAutospacing="0"/>
        <w:ind w:left="-567"/>
        <w:jc w:val="both"/>
        <w:rPr>
          <w:color w:val="000000" w:themeColor="text1"/>
          <w:sz w:val="28"/>
          <w:szCs w:val="28"/>
        </w:rPr>
      </w:pPr>
      <w:r w:rsidRPr="00020517">
        <w:rPr>
          <w:color w:val="000000" w:themeColor="text1"/>
          <w:sz w:val="28"/>
          <w:szCs w:val="28"/>
        </w:rPr>
        <w:t xml:space="preserve">4 </w:t>
      </w:r>
      <w:r w:rsidRPr="00020517">
        <w:rPr>
          <w:b/>
          <w:color w:val="000000" w:themeColor="text1"/>
          <w:sz w:val="28"/>
          <w:szCs w:val="28"/>
        </w:rPr>
        <w:t>–</w:t>
      </w:r>
      <w:r w:rsidRPr="00020517">
        <w:rPr>
          <w:color w:val="000000" w:themeColor="text1"/>
          <w:sz w:val="28"/>
          <w:szCs w:val="28"/>
        </w:rPr>
        <w:t xml:space="preserve"> и.п.</w:t>
      </w:r>
    </w:p>
    <w:p w:rsidR="001F209A" w:rsidRPr="00020517" w:rsidRDefault="001F209A">
      <w:pPr>
        <w:rPr>
          <w:color w:val="000000" w:themeColor="text1"/>
        </w:rPr>
      </w:pPr>
    </w:p>
    <w:sectPr w:rsidR="001F209A" w:rsidRPr="00020517" w:rsidSect="00FA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4559"/>
    <w:multiLevelType w:val="hybridMultilevel"/>
    <w:tmpl w:val="D68C425C"/>
    <w:lvl w:ilvl="0" w:tplc="3C4804C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6463FB7"/>
    <w:multiLevelType w:val="hybridMultilevel"/>
    <w:tmpl w:val="F46C9016"/>
    <w:lvl w:ilvl="0" w:tplc="78EC6F8E">
      <w:start w:val="1"/>
      <w:numFmt w:val="decimal"/>
      <w:lvlText w:val="%1."/>
      <w:lvlJc w:val="left"/>
      <w:pPr>
        <w:ind w:left="-19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EE45090"/>
    <w:multiLevelType w:val="hybridMultilevel"/>
    <w:tmpl w:val="518034F6"/>
    <w:lvl w:ilvl="0" w:tplc="4BEE7FC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517"/>
    <w:rsid w:val="00020517"/>
    <w:rsid w:val="001F209A"/>
    <w:rsid w:val="009C763B"/>
    <w:rsid w:val="00FA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0517"/>
    <w:rPr>
      <w:b/>
      <w:bCs/>
    </w:rPr>
  </w:style>
  <w:style w:type="character" w:styleId="a5">
    <w:name w:val="Emphasis"/>
    <w:basedOn w:val="a0"/>
    <w:uiPriority w:val="20"/>
    <w:qFormat/>
    <w:rsid w:val="000205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2020-04-17T13:40:00Z</dcterms:created>
  <dcterms:modified xsi:type="dcterms:W3CDTF">2020-04-17T13:42:00Z</dcterms:modified>
</cp:coreProperties>
</file>